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38BD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连云港市工业投资集团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应聘登记表</w:t>
      </w:r>
      <w:bookmarkStart w:id="0" w:name="_GoBack"/>
      <w:bookmarkEnd w:id="0"/>
    </w:p>
    <w:p w14:paraId="0CD3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103" w:lineRule="exact"/>
        <w:textAlignment w:val="auto"/>
      </w:pPr>
    </w:p>
    <w:tbl>
      <w:tblPr>
        <w:tblStyle w:val="5"/>
        <w:tblW w:w="84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550"/>
        <w:gridCol w:w="1051"/>
        <w:gridCol w:w="1084"/>
        <w:gridCol w:w="1085"/>
        <w:gridCol w:w="1199"/>
        <w:gridCol w:w="1218"/>
        <w:gridCol w:w="1659"/>
      </w:tblGrid>
      <w:tr w14:paraId="73892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141" w:type="dxa"/>
            <w:gridSpan w:val="2"/>
            <w:vAlign w:val="top"/>
          </w:tcPr>
          <w:p w14:paraId="2FD2EA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应聘单位</w:t>
            </w:r>
          </w:p>
        </w:tc>
        <w:tc>
          <w:tcPr>
            <w:tcW w:w="3220" w:type="dxa"/>
            <w:gridSpan w:val="3"/>
            <w:vAlign w:val="top"/>
          </w:tcPr>
          <w:p w14:paraId="1CFC12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FE554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2877" w:type="dxa"/>
            <w:gridSpan w:val="2"/>
            <w:vAlign w:val="top"/>
          </w:tcPr>
          <w:p w14:paraId="5060AC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textAlignment w:val="auto"/>
              <w:rPr>
                <w:spacing w:val="-1"/>
                <w:sz w:val="24"/>
                <w:szCs w:val="24"/>
              </w:rPr>
            </w:pPr>
          </w:p>
        </w:tc>
      </w:tr>
      <w:tr w14:paraId="5B47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41" w:type="dxa"/>
            <w:gridSpan w:val="2"/>
            <w:vAlign w:val="top"/>
          </w:tcPr>
          <w:p w14:paraId="3B82C8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姓 名</w:t>
            </w:r>
          </w:p>
        </w:tc>
        <w:tc>
          <w:tcPr>
            <w:tcW w:w="1051" w:type="dxa"/>
            <w:vAlign w:val="top"/>
          </w:tcPr>
          <w:p w14:paraId="6E09F8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084" w:type="dxa"/>
            <w:vAlign w:val="top"/>
          </w:tcPr>
          <w:p w14:paraId="340034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性 别</w:t>
            </w:r>
          </w:p>
        </w:tc>
        <w:tc>
          <w:tcPr>
            <w:tcW w:w="1085" w:type="dxa"/>
            <w:vAlign w:val="top"/>
          </w:tcPr>
          <w:p w14:paraId="5FE09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A4917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top"/>
          </w:tcPr>
          <w:p w14:paraId="452813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 w14:paraId="313A08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  <w:p w14:paraId="4FB285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  <w:p w14:paraId="080FB0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 w:firstLine="476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  <w:p w14:paraId="3EEECB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 w:firstLine="476" w:firstLineChars="200"/>
              <w:jc w:val="left"/>
              <w:textAlignment w:val="auto"/>
              <w:rPr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照 片</w:t>
            </w:r>
          </w:p>
        </w:tc>
      </w:tr>
      <w:tr w14:paraId="1841E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41" w:type="dxa"/>
            <w:gridSpan w:val="2"/>
            <w:vAlign w:val="top"/>
          </w:tcPr>
          <w:p w14:paraId="21DCD9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民  族</w:t>
            </w:r>
          </w:p>
        </w:tc>
        <w:tc>
          <w:tcPr>
            <w:tcW w:w="1051" w:type="dxa"/>
            <w:vAlign w:val="top"/>
          </w:tcPr>
          <w:p w14:paraId="126354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084" w:type="dxa"/>
            <w:vAlign w:val="top"/>
          </w:tcPr>
          <w:p w14:paraId="059B2E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籍 贯</w:t>
            </w:r>
          </w:p>
        </w:tc>
        <w:tc>
          <w:tcPr>
            <w:tcW w:w="1085" w:type="dxa"/>
            <w:vAlign w:val="top"/>
          </w:tcPr>
          <w:p w14:paraId="476C4E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0E6EF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毕业时间</w:t>
            </w:r>
          </w:p>
        </w:tc>
        <w:tc>
          <w:tcPr>
            <w:tcW w:w="1218" w:type="dxa"/>
            <w:vAlign w:val="top"/>
          </w:tcPr>
          <w:p w14:paraId="229A14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2402DF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</w:tc>
      </w:tr>
      <w:tr w14:paraId="77069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41" w:type="dxa"/>
            <w:gridSpan w:val="2"/>
            <w:vAlign w:val="top"/>
          </w:tcPr>
          <w:p w14:paraId="336151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51" w:type="dxa"/>
            <w:vAlign w:val="top"/>
          </w:tcPr>
          <w:p w14:paraId="22CCCE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084" w:type="dxa"/>
            <w:vAlign w:val="top"/>
          </w:tcPr>
          <w:p w14:paraId="0CDD18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85" w:type="dxa"/>
            <w:vAlign w:val="top"/>
          </w:tcPr>
          <w:p w14:paraId="0CBA5F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04120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参加工作</w:t>
            </w:r>
          </w:p>
          <w:p w14:paraId="5631AA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 xml:space="preserve">时  </w:t>
            </w: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 xml:space="preserve"> 间</w:t>
            </w:r>
          </w:p>
        </w:tc>
        <w:tc>
          <w:tcPr>
            <w:tcW w:w="1218" w:type="dxa"/>
            <w:vAlign w:val="top"/>
          </w:tcPr>
          <w:p w14:paraId="32D243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522F46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</w:tc>
      </w:tr>
      <w:tr w14:paraId="195F7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41" w:type="dxa"/>
            <w:gridSpan w:val="2"/>
            <w:vAlign w:val="top"/>
          </w:tcPr>
          <w:p w14:paraId="74C3A2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职称或</w:t>
            </w:r>
          </w:p>
          <w:p w14:paraId="377374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职业资格</w:t>
            </w:r>
          </w:p>
        </w:tc>
        <w:tc>
          <w:tcPr>
            <w:tcW w:w="2135" w:type="dxa"/>
            <w:gridSpan w:val="2"/>
            <w:vAlign w:val="top"/>
          </w:tcPr>
          <w:p w14:paraId="2A3C47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085" w:type="dxa"/>
            <w:vAlign w:val="top"/>
          </w:tcPr>
          <w:p w14:paraId="6A0CB3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熟悉专业</w:t>
            </w:r>
          </w:p>
          <w:p w14:paraId="7C24EE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有何专长</w:t>
            </w:r>
          </w:p>
        </w:tc>
        <w:tc>
          <w:tcPr>
            <w:tcW w:w="2417" w:type="dxa"/>
            <w:gridSpan w:val="2"/>
            <w:vAlign w:val="top"/>
          </w:tcPr>
          <w:p w14:paraId="455A67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 w14:paraId="21CE8E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</w:tc>
      </w:tr>
      <w:tr w14:paraId="04818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141" w:type="dxa"/>
            <w:gridSpan w:val="2"/>
            <w:vAlign w:val="top"/>
          </w:tcPr>
          <w:p w14:paraId="624299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全日制学历学位</w:t>
            </w:r>
          </w:p>
        </w:tc>
        <w:tc>
          <w:tcPr>
            <w:tcW w:w="1051" w:type="dxa"/>
            <w:vAlign w:val="top"/>
          </w:tcPr>
          <w:p w14:paraId="38F578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084" w:type="dxa"/>
            <w:vAlign w:val="top"/>
          </w:tcPr>
          <w:p w14:paraId="201144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毕业院校 及专业</w:t>
            </w:r>
          </w:p>
        </w:tc>
        <w:tc>
          <w:tcPr>
            <w:tcW w:w="5161" w:type="dxa"/>
            <w:gridSpan w:val="4"/>
            <w:vAlign w:val="top"/>
          </w:tcPr>
          <w:p w14:paraId="330E6D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</w:tr>
      <w:tr w14:paraId="6EE2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41" w:type="dxa"/>
            <w:gridSpan w:val="2"/>
            <w:vAlign w:val="top"/>
          </w:tcPr>
          <w:p w14:paraId="6D5BA8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在职教育</w:t>
            </w:r>
          </w:p>
          <w:p w14:paraId="33B4DD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学历学位</w:t>
            </w:r>
          </w:p>
        </w:tc>
        <w:tc>
          <w:tcPr>
            <w:tcW w:w="1051" w:type="dxa"/>
            <w:vAlign w:val="top"/>
          </w:tcPr>
          <w:p w14:paraId="5723A8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084" w:type="dxa"/>
            <w:vAlign w:val="top"/>
          </w:tcPr>
          <w:p w14:paraId="18AA81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毕业院校 及专业</w:t>
            </w:r>
          </w:p>
        </w:tc>
        <w:tc>
          <w:tcPr>
            <w:tcW w:w="5161" w:type="dxa"/>
            <w:gridSpan w:val="4"/>
            <w:vAlign w:val="top"/>
          </w:tcPr>
          <w:p w14:paraId="69E3B0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</w:tr>
      <w:tr w14:paraId="4DBB9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192" w:type="dxa"/>
            <w:gridSpan w:val="3"/>
            <w:vAlign w:val="top"/>
          </w:tcPr>
          <w:p w14:paraId="7EC372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gridSpan w:val="2"/>
            <w:vAlign w:val="top"/>
          </w:tcPr>
          <w:p w14:paraId="0EA98A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29974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2877" w:type="dxa"/>
            <w:gridSpan w:val="2"/>
            <w:vAlign w:val="top"/>
          </w:tcPr>
          <w:p w14:paraId="39C922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spacing w:val="-1"/>
                <w:sz w:val="24"/>
                <w:szCs w:val="24"/>
              </w:rPr>
            </w:pPr>
          </w:p>
        </w:tc>
      </w:tr>
      <w:tr w14:paraId="15368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192" w:type="dxa"/>
            <w:gridSpan w:val="3"/>
            <w:vAlign w:val="top"/>
          </w:tcPr>
          <w:p w14:paraId="70D30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联系地址</w:t>
            </w:r>
          </w:p>
        </w:tc>
        <w:tc>
          <w:tcPr>
            <w:tcW w:w="6245" w:type="dxa"/>
            <w:gridSpan w:val="5"/>
            <w:vAlign w:val="top"/>
          </w:tcPr>
          <w:p w14:paraId="418D21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</w:tr>
      <w:tr w14:paraId="3F639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192" w:type="dxa"/>
            <w:gridSpan w:val="3"/>
            <w:vAlign w:val="top"/>
          </w:tcPr>
          <w:p w14:paraId="47E2CB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6245" w:type="dxa"/>
            <w:gridSpan w:val="5"/>
            <w:vAlign w:val="top"/>
          </w:tcPr>
          <w:p w14:paraId="6C0D24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0" w:lineRule="auto"/>
              <w:ind w:left="9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</w:p>
        </w:tc>
      </w:tr>
      <w:tr w14:paraId="01219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591" w:type="dxa"/>
            <w:textDirection w:val="tbRlV"/>
            <w:vAlign w:val="top"/>
          </w:tcPr>
          <w:p w14:paraId="78707F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74"/>
              <w:jc w:val="left"/>
              <w:textAlignment w:val="auto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学 习 及 工 作 经 历 情 况</w:t>
            </w:r>
          </w:p>
        </w:tc>
        <w:tc>
          <w:tcPr>
            <w:tcW w:w="7846" w:type="dxa"/>
            <w:gridSpan w:val="7"/>
            <w:vAlign w:val="top"/>
          </w:tcPr>
          <w:p w14:paraId="2DB07169">
            <w:pPr>
              <w:pStyle w:val="4"/>
              <w:spacing w:before="80" w:line="220" w:lineRule="auto"/>
              <w:ind w:left="94"/>
              <w:jc w:val="left"/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(学习经历从</w:t>
            </w: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  <w:lang w:val="en-US" w:eastAsia="zh-CN"/>
              </w:rPr>
              <w:t>中专、</w:t>
            </w: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高中填起 )</w:t>
            </w:r>
          </w:p>
        </w:tc>
      </w:tr>
      <w:tr w14:paraId="3644A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591" w:type="dxa"/>
            <w:tcBorders>
              <w:bottom w:val="single" w:color="000000" w:sz="2" w:space="0"/>
            </w:tcBorders>
            <w:textDirection w:val="tbRlV"/>
            <w:vAlign w:val="top"/>
          </w:tcPr>
          <w:p w14:paraId="7E5391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95" w:firstLineChars="25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4"/>
                <w:szCs w:val="24"/>
              </w:rPr>
              <w:t>备   注</w:t>
            </w:r>
          </w:p>
        </w:tc>
        <w:tc>
          <w:tcPr>
            <w:tcW w:w="7846" w:type="dxa"/>
            <w:gridSpan w:val="7"/>
            <w:tcBorders>
              <w:bottom w:val="single" w:color="000000" w:sz="2" w:space="0"/>
            </w:tcBorders>
            <w:vAlign w:val="top"/>
          </w:tcPr>
          <w:p w14:paraId="42181542">
            <w:pPr>
              <w:rPr>
                <w:rFonts w:ascii="Arial"/>
                <w:sz w:val="24"/>
                <w:szCs w:val="32"/>
              </w:rPr>
            </w:pPr>
          </w:p>
        </w:tc>
      </w:tr>
    </w:tbl>
    <w:p w14:paraId="10413AB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AB810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02C00"/>
    <w:rsid w:val="4FB224EC"/>
    <w:rsid w:val="62D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2026-02-03T08:56:00Z</dcterms:created>
  <dc:creator>董毓</dc:creator>
  <cp:lastModifiedBy>董毓</cp:lastModifiedBy>
  <dcterms:modified xsi:type="dcterms:W3CDTF">2026-02-03T08:56:27Z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41F5E3CAE85B4F7F8B39154FA87FC4C3_11</vt:lpwstr>
  </property>
  <property fmtid="{D5CDD505-2E9C-101B-9397-08002B2CF9AE}" pid="4" name="KSOTemplateDocerSaveRecord">
    <vt:lpwstr>eyJoZGlkIjoiODIzYjZhZjcwY2M5NzM4NGY4YjA1ZTZhMjU5NTEwMWMiLCJ1c2VySWQiOiIxNDk5MjE5NTMxIn0=</vt:lpwstr>
  </property>
</Properties>
</file>